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9B1" w:rsidRPr="0006728A" w:rsidRDefault="008C49B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06728A">
        <w:rPr>
          <w:rFonts w:ascii="Times New Roman" w:hAnsi="Times New Roman"/>
          <w:sz w:val="28"/>
          <w:szCs w:val="28"/>
        </w:rPr>
        <w:t xml:space="preserve">Проект </w:t>
      </w:r>
    </w:p>
    <w:p w:rsidR="00AF3136" w:rsidRDefault="002201C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06728A">
        <w:rPr>
          <w:rFonts w:ascii="Times New Roman" w:hAnsi="Times New Roman"/>
          <w:sz w:val="28"/>
          <w:szCs w:val="28"/>
        </w:rPr>
        <w:t>изменений в паспорт муниципальной</w:t>
      </w:r>
      <w:r w:rsidR="008C49B1" w:rsidRPr="0006728A">
        <w:rPr>
          <w:rFonts w:ascii="Times New Roman" w:hAnsi="Times New Roman"/>
          <w:sz w:val="28"/>
          <w:szCs w:val="28"/>
        </w:rPr>
        <w:t xml:space="preserve"> программы </w:t>
      </w:r>
    </w:p>
    <w:p w:rsidR="008C49B1" w:rsidRPr="0006728A" w:rsidRDefault="008C49B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06728A">
        <w:rPr>
          <w:rFonts w:ascii="Times New Roman" w:hAnsi="Times New Roman"/>
          <w:sz w:val="28"/>
          <w:szCs w:val="28"/>
        </w:rPr>
        <w:t>«</w:t>
      </w:r>
      <w:r w:rsidR="0065315C" w:rsidRPr="007674DE">
        <w:rPr>
          <w:rFonts w:ascii="Times New Roman" w:hAnsi="Times New Roman"/>
          <w:sz w:val="28"/>
          <w:szCs w:val="28"/>
          <w:lang w:eastAsia="ru-RU"/>
        </w:rPr>
        <w:t>Молодежь города Ставрополя</w:t>
      </w:r>
      <w:r w:rsidRPr="0006728A">
        <w:rPr>
          <w:rFonts w:ascii="Times New Roman" w:hAnsi="Times New Roman"/>
          <w:sz w:val="28"/>
          <w:szCs w:val="28"/>
        </w:rPr>
        <w:t>»</w:t>
      </w:r>
    </w:p>
    <w:p w:rsidR="00CA3476" w:rsidRPr="0006728A" w:rsidRDefault="00CA3476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93"/>
        <w:gridCol w:w="7393"/>
      </w:tblGrid>
      <w:tr w:rsidR="00CA3476" w:rsidRPr="0006728A" w:rsidTr="000C34E3">
        <w:tc>
          <w:tcPr>
            <w:tcW w:w="7393" w:type="dxa"/>
            <w:vAlign w:val="center"/>
          </w:tcPr>
          <w:p w:rsidR="007C52ED" w:rsidRDefault="00CA3476" w:rsidP="007C52ED">
            <w:pPr>
              <w:pStyle w:val="ConsPlusNormal"/>
              <w:jc w:val="center"/>
              <w:outlineLvl w:val="0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 xml:space="preserve">Действующая редакция паспорта </w:t>
            </w:r>
          </w:p>
          <w:p w:rsidR="00CA3476" w:rsidRPr="0006728A" w:rsidRDefault="002201C1" w:rsidP="007C52ED">
            <w:pPr>
              <w:pStyle w:val="ConsPlusNormal"/>
              <w:jc w:val="center"/>
              <w:outlineLvl w:val="0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7393" w:type="dxa"/>
            <w:vAlign w:val="center"/>
          </w:tcPr>
          <w:p w:rsidR="007C52ED" w:rsidRDefault="00CA3476" w:rsidP="007C52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728A">
              <w:rPr>
                <w:rFonts w:ascii="Times New Roman" w:hAnsi="Times New Roman"/>
                <w:sz w:val="28"/>
                <w:szCs w:val="28"/>
              </w:rPr>
              <w:t xml:space="preserve">Редакция паспорта </w:t>
            </w:r>
            <w:r w:rsidR="002201C1" w:rsidRPr="0006728A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  <w:p w:rsidR="00CA3476" w:rsidRPr="0006728A" w:rsidRDefault="00CA3476" w:rsidP="007C52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728A">
              <w:rPr>
                <w:rFonts w:ascii="Times New Roman" w:hAnsi="Times New Roman"/>
                <w:sz w:val="28"/>
                <w:szCs w:val="28"/>
              </w:rPr>
              <w:t>с учетом изменений</w:t>
            </w:r>
          </w:p>
        </w:tc>
      </w:tr>
    </w:tbl>
    <w:p w:rsidR="000C34E3" w:rsidRPr="000C34E3" w:rsidRDefault="000C34E3" w:rsidP="000C34E3">
      <w:pPr>
        <w:spacing w:after="0" w:line="14" w:lineRule="auto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93"/>
        <w:gridCol w:w="7393"/>
      </w:tblGrid>
      <w:tr w:rsidR="00CA3476" w:rsidRPr="0006728A" w:rsidTr="000C34E3">
        <w:trPr>
          <w:tblHeader/>
        </w:trPr>
        <w:tc>
          <w:tcPr>
            <w:tcW w:w="7393" w:type="dxa"/>
            <w:vAlign w:val="center"/>
          </w:tcPr>
          <w:p w:rsidR="00CA3476" w:rsidRPr="0006728A" w:rsidRDefault="00CA3476" w:rsidP="007D4A6B">
            <w:pPr>
              <w:pStyle w:val="ConsPlusNormal"/>
              <w:jc w:val="center"/>
              <w:outlineLvl w:val="0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>1</w:t>
            </w:r>
          </w:p>
        </w:tc>
        <w:tc>
          <w:tcPr>
            <w:tcW w:w="7393" w:type="dxa"/>
            <w:vAlign w:val="center"/>
          </w:tcPr>
          <w:p w:rsidR="00CA3476" w:rsidRPr="0006728A" w:rsidRDefault="00CA3476" w:rsidP="007D4A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728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A3476" w:rsidRPr="0006728A" w:rsidTr="007D4A6B">
        <w:trPr>
          <w:trHeight w:val="356"/>
        </w:trPr>
        <w:tc>
          <w:tcPr>
            <w:tcW w:w="14786" w:type="dxa"/>
            <w:gridSpan w:val="2"/>
          </w:tcPr>
          <w:p w:rsidR="00CA3476" w:rsidRPr="0006728A" w:rsidRDefault="00CA3476" w:rsidP="007D4A6B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 xml:space="preserve">Наименование </w:t>
            </w:r>
            <w:r w:rsidR="00980D5F" w:rsidRPr="0006728A">
              <w:rPr>
                <w:sz w:val="28"/>
                <w:szCs w:val="28"/>
              </w:rPr>
              <w:t>муниципальной программы</w:t>
            </w:r>
          </w:p>
        </w:tc>
      </w:tr>
      <w:tr w:rsidR="00CA3476" w:rsidRPr="0006728A" w:rsidTr="007D4A6B">
        <w:tc>
          <w:tcPr>
            <w:tcW w:w="7393" w:type="dxa"/>
          </w:tcPr>
          <w:p w:rsidR="00CA3476" w:rsidRPr="0006728A" w:rsidRDefault="002201C1" w:rsidP="002201C1">
            <w:pPr>
              <w:pStyle w:val="ConsPlusNormal"/>
              <w:jc w:val="both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>«</w:t>
            </w:r>
            <w:r w:rsidR="0065315C" w:rsidRPr="007674DE">
              <w:rPr>
                <w:sz w:val="28"/>
                <w:szCs w:val="28"/>
                <w:lang w:eastAsia="ru-RU"/>
              </w:rPr>
              <w:t>Молодежь города Ставрополя</w:t>
            </w:r>
            <w:r w:rsidRPr="0006728A">
              <w:rPr>
                <w:sz w:val="28"/>
                <w:szCs w:val="28"/>
              </w:rPr>
              <w:t>» (далее - Программа)</w:t>
            </w:r>
          </w:p>
        </w:tc>
        <w:tc>
          <w:tcPr>
            <w:tcW w:w="7393" w:type="dxa"/>
          </w:tcPr>
          <w:p w:rsidR="00CA3476" w:rsidRPr="0006728A" w:rsidRDefault="009271FC" w:rsidP="00C931F4">
            <w:pPr>
              <w:pStyle w:val="ConsPlusNormal"/>
              <w:jc w:val="both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>«</w:t>
            </w:r>
            <w:r w:rsidR="0065315C" w:rsidRPr="007674DE">
              <w:rPr>
                <w:sz w:val="28"/>
                <w:szCs w:val="28"/>
                <w:lang w:eastAsia="ru-RU"/>
              </w:rPr>
              <w:t>Молодежь города Ставрополя</w:t>
            </w:r>
            <w:r w:rsidRPr="0006728A">
              <w:rPr>
                <w:sz w:val="28"/>
                <w:szCs w:val="28"/>
              </w:rPr>
              <w:t>» (далее - Программа)</w:t>
            </w:r>
          </w:p>
        </w:tc>
      </w:tr>
      <w:tr w:rsidR="006B4145" w:rsidRPr="0006728A" w:rsidTr="00917300">
        <w:tc>
          <w:tcPr>
            <w:tcW w:w="14786" w:type="dxa"/>
            <w:gridSpan w:val="2"/>
          </w:tcPr>
          <w:p w:rsidR="006B4145" w:rsidRPr="0006728A" w:rsidRDefault="006B4145" w:rsidP="00917300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>Ответственный исполнитель Программы</w:t>
            </w:r>
          </w:p>
        </w:tc>
      </w:tr>
      <w:tr w:rsidR="006B4145" w:rsidRPr="0006728A" w:rsidTr="00917300">
        <w:tc>
          <w:tcPr>
            <w:tcW w:w="7393" w:type="dxa"/>
          </w:tcPr>
          <w:p w:rsidR="006B4145" w:rsidRPr="003A5F56" w:rsidRDefault="006B4145" w:rsidP="00917300">
            <w:pPr>
              <w:pStyle w:val="ConsPlusNormal"/>
              <w:jc w:val="both"/>
              <w:rPr>
                <w:sz w:val="28"/>
                <w:szCs w:val="28"/>
              </w:rPr>
            </w:pPr>
            <w:r w:rsidRPr="007674DE">
              <w:rPr>
                <w:sz w:val="28"/>
                <w:szCs w:val="28"/>
                <w:lang w:eastAsia="ru-RU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7393" w:type="dxa"/>
          </w:tcPr>
          <w:p w:rsidR="006B4145" w:rsidRPr="0006728A" w:rsidRDefault="006B4145" w:rsidP="00917300">
            <w:pPr>
              <w:pStyle w:val="ConsPlusNormal"/>
              <w:jc w:val="both"/>
              <w:rPr>
                <w:sz w:val="28"/>
                <w:szCs w:val="28"/>
              </w:rPr>
            </w:pPr>
            <w:r w:rsidRPr="007674DE">
              <w:rPr>
                <w:sz w:val="28"/>
                <w:szCs w:val="28"/>
                <w:lang w:eastAsia="ru-RU"/>
              </w:rPr>
              <w:t>комитет культуры и молодежной политики администрации города Ставрополя</w:t>
            </w:r>
          </w:p>
        </w:tc>
      </w:tr>
      <w:tr w:rsidR="006B4145" w:rsidRPr="0006728A" w:rsidTr="000702CB">
        <w:tc>
          <w:tcPr>
            <w:tcW w:w="14786" w:type="dxa"/>
            <w:gridSpan w:val="2"/>
          </w:tcPr>
          <w:p w:rsidR="006B4145" w:rsidRPr="0006728A" w:rsidRDefault="006B4145" w:rsidP="000702CB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>Соисполнител</w:t>
            </w:r>
            <w:proofErr w:type="gramStart"/>
            <w:r w:rsidRPr="0006728A">
              <w:rPr>
                <w:sz w:val="28"/>
                <w:szCs w:val="28"/>
              </w:rPr>
              <w:t>ь(</w:t>
            </w:r>
            <w:proofErr w:type="gramEnd"/>
            <w:r w:rsidRPr="0006728A">
              <w:rPr>
                <w:sz w:val="28"/>
                <w:szCs w:val="28"/>
              </w:rPr>
              <w:t>и) Программы</w:t>
            </w:r>
          </w:p>
        </w:tc>
      </w:tr>
      <w:tr w:rsidR="006B4145" w:rsidRPr="0006728A" w:rsidTr="000702CB">
        <w:tc>
          <w:tcPr>
            <w:tcW w:w="7393" w:type="dxa"/>
          </w:tcPr>
          <w:p w:rsidR="006B4145" w:rsidRPr="006B071C" w:rsidRDefault="006B4145" w:rsidP="000702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нет</w:t>
            </w:r>
          </w:p>
        </w:tc>
        <w:tc>
          <w:tcPr>
            <w:tcW w:w="7393" w:type="dxa"/>
          </w:tcPr>
          <w:p w:rsidR="006B4145" w:rsidRPr="0006728A" w:rsidRDefault="006B4145" w:rsidP="000702CB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нет</w:t>
            </w:r>
          </w:p>
        </w:tc>
      </w:tr>
      <w:tr w:rsidR="00980D5F" w:rsidRPr="0006728A" w:rsidTr="00D22218">
        <w:tc>
          <w:tcPr>
            <w:tcW w:w="14786" w:type="dxa"/>
            <w:gridSpan w:val="2"/>
          </w:tcPr>
          <w:p w:rsidR="00980D5F" w:rsidRPr="0006728A" w:rsidRDefault="006B4145" w:rsidP="00980D5F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Программы</w:t>
            </w:r>
          </w:p>
        </w:tc>
      </w:tr>
      <w:tr w:rsidR="00980D5F" w:rsidRPr="0006728A" w:rsidTr="007D4A6B">
        <w:tc>
          <w:tcPr>
            <w:tcW w:w="7393" w:type="dxa"/>
          </w:tcPr>
          <w:p w:rsidR="00980D5F" w:rsidRPr="0052399A" w:rsidRDefault="006B4145" w:rsidP="0065315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7393" w:type="dxa"/>
          </w:tcPr>
          <w:p w:rsidR="00980D5F" w:rsidRPr="0006728A" w:rsidRDefault="006B4145" w:rsidP="0065315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4B41E5" w:rsidRPr="0006728A" w:rsidTr="002652A0">
        <w:tc>
          <w:tcPr>
            <w:tcW w:w="14786" w:type="dxa"/>
            <w:gridSpan w:val="2"/>
          </w:tcPr>
          <w:p w:rsidR="004B41E5" w:rsidRPr="006B4145" w:rsidRDefault="004B41E5" w:rsidP="006B4145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145">
              <w:rPr>
                <w:rFonts w:ascii="Times New Roman" w:hAnsi="Times New Roman"/>
                <w:sz w:val="28"/>
                <w:szCs w:val="28"/>
              </w:rPr>
              <w:t>Цел</w:t>
            </w:r>
            <w:r w:rsidR="006B4145" w:rsidRPr="006B4145">
              <w:rPr>
                <w:rFonts w:ascii="Times New Roman" w:hAnsi="Times New Roman"/>
                <w:sz w:val="28"/>
                <w:szCs w:val="28"/>
              </w:rPr>
              <w:t>ь</w:t>
            </w:r>
            <w:r w:rsidR="00980D5F" w:rsidRPr="006B41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B4145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</w:tr>
      <w:tr w:rsidR="004B41E5" w:rsidRPr="0006728A" w:rsidTr="006B4145">
        <w:trPr>
          <w:trHeight w:val="1692"/>
        </w:trPr>
        <w:tc>
          <w:tcPr>
            <w:tcW w:w="7393" w:type="dxa"/>
          </w:tcPr>
          <w:p w:rsidR="00163AE2" w:rsidRPr="006B4145" w:rsidRDefault="0065315C" w:rsidP="006B4145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1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создание благоприятных условий для всестороннего развития, успешной социализации и эффективной самореализации молодежи, содействие реализации молодежных инициатив и развития молодежных общественных организаций </w:t>
            </w:r>
          </w:p>
        </w:tc>
        <w:tc>
          <w:tcPr>
            <w:tcW w:w="7393" w:type="dxa"/>
          </w:tcPr>
          <w:p w:rsidR="006B4145" w:rsidRPr="006B4145" w:rsidRDefault="0065315C" w:rsidP="006B4145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1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создание благоприятных условий для всестороннего развития, успешной социализации и эффективной самореализации молодежи, содействие реализации молодежных инициатив и развития молодежных общественных организаций </w:t>
            </w:r>
          </w:p>
        </w:tc>
      </w:tr>
      <w:tr w:rsidR="006B4145" w:rsidRPr="0006728A" w:rsidTr="00003310">
        <w:trPr>
          <w:trHeight w:val="284"/>
        </w:trPr>
        <w:tc>
          <w:tcPr>
            <w:tcW w:w="14786" w:type="dxa"/>
            <w:gridSpan w:val="2"/>
          </w:tcPr>
          <w:p w:rsidR="006B4145" w:rsidRPr="006B4145" w:rsidRDefault="006B4145" w:rsidP="006B4145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145">
              <w:rPr>
                <w:rFonts w:ascii="Times New Roman" w:hAnsi="Times New Roman"/>
                <w:sz w:val="28"/>
                <w:szCs w:val="28"/>
              </w:rPr>
              <w:t>Показатели (индикаторы) достижения цели Программы</w:t>
            </w:r>
          </w:p>
        </w:tc>
      </w:tr>
      <w:tr w:rsidR="006B4145" w:rsidRPr="0006728A" w:rsidTr="006B4145">
        <w:trPr>
          <w:trHeight w:val="3215"/>
        </w:trPr>
        <w:tc>
          <w:tcPr>
            <w:tcW w:w="7393" w:type="dxa"/>
          </w:tcPr>
          <w:p w:rsidR="006B4145" w:rsidRPr="006B4145" w:rsidRDefault="006B4145" w:rsidP="006B4145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14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количество молодежных </w:t>
            </w:r>
            <w:proofErr w:type="spellStart"/>
            <w:r w:rsidRPr="006B4145">
              <w:rPr>
                <w:rFonts w:ascii="Times New Roman" w:hAnsi="Times New Roman"/>
                <w:sz w:val="28"/>
                <w:szCs w:val="28"/>
                <w:lang w:eastAsia="ru-RU"/>
              </w:rPr>
              <w:t>культурно-досуговых</w:t>
            </w:r>
            <w:proofErr w:type="spellEnd"/>
            <w:r w:rsidRPr="006B41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гражданско-патриотических и спортивно-массовых мероприятий, проведенных на территории города Ставрополя; </w:t>
            </w:r>
          </w:p>
          <w:p w:rsidR="006B4145" w:rsidRPr="006B4145" w:rsidRDefault="006B4145" w:rsidP="006B4145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145">
              <w:rPr>
                <w:rFonts w:ascii="Times New Roman" w:hAnsi="Times New Roman"/>
                <w:sz w:val="28"/>
                <w:szCs w:val="28"/>
                <w:lang w:eastAsia="ru-RU"/>
              </w:rPr>
              <w:t>доля молодых граждан, проживающих на территории города Ставрополя, задействованных в мероприятиях по реализации молодежной политики в городе Ставрополе;</w:t>
            </w:r>
          </w:p>
          <w:p w:rsidR="006B4145" w:rsidRPr="006B4145" w:rsidRDefault="006B4145" w:rsidP="006B4145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145">
              <w:rPr>
                <w:rFonts w:ascii="Times New Roman" w:hAnsi="Times New Roman"/>
                <w:sz w:val="28"/>
                <w:szCs w:val="28"/>
                <w:lang w:eastAsia="ru-RU"/>
              </w:rPr>
              <w:t>доля молодых граждан, принимающих участие в деятельности детских и молодежных общественных объединений и организаций, действующих на территории города Ставрополя</w:t>
            </w:r>
          </w:p>
        </w:tc>
        <w:tc>
          <w:tcPr>
            <w:tcW w:w="7393" w:type="dxa"/>
          </w:tcPr>
          <w:p w:rsidR="006B4145" w:rsidRPr="006B4145" w:rsidRDefault="006B4145" w:rsidP="006B4145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1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количество молодежных </w:t>
            </w:r>
            <w:proofErr w:type="spellStart"/>
            <w:r w:rsidRPr="006B4145">
              <w:rPr>
                <w:rFonts w:ascii="Times New Roman" w:hAnsi="Times New Roman"/>
                <w:sz w:val="28"/>
                <w:szCs w:val="28"/>
                <w:lang w:eastAsia="ru-RU"/>
              </w:rPr>
              <w:t>культурно-досуговых</w:t>
            </w:r>
            <w:proofErr w:type="spellEnd"/>
            <w:r w:rsidRPr="006B41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гражданско-патриотических и спортивно-массовых мероприятий, проведенных на территории города Ставрополя; </w:t>
            </w:r>
          </w:p>
          <w:p w:rsidR="006B4145" w:rsidRPr="006B4145" w:rsidRDefault="006B4145" w:rsidP="006B4145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145">
              <w:rPr>
                <w:rFonts w:ascii="Times New Roman" w:hAnsi="Times New Roman"/>
                <w:sz w:val="28"/>
                <w:szCs w:val="28"/>
                <w:lang w:eastAsia="ru-RU"/>
              </w:rPr>
              <w:t>доля молодых граждан, проживающих на территории города Ставрополя, задействованных в мероприятиях по реализации молодежной политики в городе Ставрополе;</w:t>
            </w:r>
          </w:p>
          <w:p w:rsidR="006B4145" w:rsidRPr="006B4145" w:rsidRDefault="006B4145" w:rsidP="006B4145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145">
              <w:rPr>
                <w:rFonts w:ascii="Times New Roman" w:hAnsi="Times New Roman"/>
                <w:sz w:val="28"/>
                <w:szCs w:val="28"/>
                <w:lang w:eastAsia="ru-RU"/>
              </w:rPr>
              <w:t>доля молодых граждан, принимающих участие в деятельности детских и молодежных общественных объединений и организаций, действующих на территории города Ставрополя</w:t>
            </w:r>
          </w:p>
        </w:tc>
      </w:tr>
      <w:tr w:rsidR="006B4145" w:rsidRPr="0006728A" w:rsidTr="006B4145">
        <w:trPr>
          <w:trHeight w:val="329"/>
        </w:trPr>
        <w:tc>
          <w:tcPr>
            <w:tcW w:w="14786" w:type="dxa"/>
            <w:gridSpan w:val="2"/>
          </w:tcPr>
          <w:p w:rsidR="006B4145" w:rsidRPr="006B4145" w:rsidRDefault="006B4145" w:rsidP="006B4145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145">
              <w:rPr>
                <w:rFonts w:ascii="Times New Roman" w:hAnsi="Times New Roman"/>
                <w:sz w:val="28"/>
                <w:szCs w:val="28"/>
                <w:lang w:eastAsia="ru-RU"/>
              </w:rPr>
              <w:t>Задачи Программы</w:t>
            </w:r>
          </w:p>
        </w:tc>
      </w:tr>
      <w:tr w:rsidR="006B4145" w:rsidRPr="0006728A" w:rsidTr="006B4145">
        <w:trPr>
          <w:trHeight w:val="1269"/>
        </w:trPr>
        <w:tc>
          <w:tcPr>
            <w:tcW w:w="7393" w:type="dxa"/>
          </w:tcPr>
          <w:p w:rsidR="006B4145" w:rsidRPr="006B4145" w:rsidRDefault="006B4145" w:rsidP="006B4145">
            <w:pPr>
              <w:pStyle w:val="ab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6B4145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интеграция молодежи в процессы социально-экономического, общественно-политического, культурного развития города Ставрополя;</w:t>
            </w:r>
          </w:p>
          <w:p w:rsidR="006B4145" w:rsidRPr="006B4145" w:rsidRDefault="006B4145" w:rsidP="006B4145">
            <w:pPr>
              <w:pStyle w:val="ab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6B4145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развитие инфраструктуры по работе с молодежью</w:t>
            </w:r>
          </w:p>
        </w:tc>
        <w:tc>
          <w:tcPr>
            <w:tcW w:w="7393" w:type="dxa"/>
          </w:tcPr>
          <w:p w:rsidR="006B4145" w:rsidRPr="006B4145" w:rsidRDefault="006B4145" w:rsidP="006B4145">
            <w:pPr>
              <w:pStyle w:val="ab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6B4145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интеграция молодежи в процессы социально-экономического, общественно-политического, культурного развития города Ставрополя;</w:t>
            </w:r>
          </w:p>
          <w:p w:rsidR="006B4145" w:rsidRPr="006B4145" w:rsidRDefault="006B4145" w:rsidP="006B4145">
            <w:pPr>
              <w:pStyle w:val="ab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6B4145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развитие инфраструктуры по работе с молодежью</w:t>
            </w:r>
          </w:p>
        </w:tc>
      </w:tr>
      <w:tr w:rsidR="006B4145" w:rsidRPr="0006728A" w:rsidTr="00726DD7">
        <w:trPr>
          <w:trHeight w:val="284"/>
        </w:trPr>
        <w:tc>
          <w:tcPr>
            <w:tcW w:w="14786" w:type="dxa"/>
            <w:gridSpan w:val="2"/>
          </w:tcPr>
          <w:p w:rsidR="006B4145" w:rsidRPr="006B4145" w:rsidRDefault="006B4145" w:rsidP="006B4145">
            <w:pPr>
              <w:pStyle w:val="ab"/>
              <w:jc w:val="center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6B4145">
              <w:rPr>
                <w:rFonts w:ascii="Times New Roman" w:hAnsi="Times New Roman"/>
                <w:sz w:val="28"/>
                <w:szCs w:val="28"/>
              </w:rPr>
              <w:t>Показатели решения  задач Программы</w:t>
            </w:r>
          </w:p>
        </w:tc>
      </w:tr>
      <w:tr w:rsidR="006B4145" w:rsidRPr="0006728A" w:rsidTr="002652A0">
        <w:trPr>
          <w:trHeight w:val="269"/>
        </w:trPr>
        <w:tc>
          <w:tcPr>
            <w:tcW w:w="7393" w:type="dxa"/>
          </w:tcPr>
          <w:p w:rsidR="006B4145" w:rsidRPr="006B4145" w:rsidRDefault="006B4145" w:rsidP="006B4145">
            <w:pPr>
              <w:pStyle w:val="ab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6B4145">
              <w:rPr>
                <w:rFonts w:ascii="Times New Roman" w:hAnsi="Times New Roman"/>
                <w:sz w:val="28"/>
                <w:szCs w:val="28"/>
                <w:lang w:eastAsia="ru-RU"/>
              </w:rPr>
              <w:t>доля молодежи, информированной о деятельности комитета культуры и молодежной политики администрации города Ставрополя в области реализации молодежной политики, в общей численности молодежи города Ставрополя;</w:t>
            </w:r>
            <w:r w:rsidRPr="006B4145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6B4145" w:rsidRPr="006B4145" w:rsidRDefault="006B4145" w:rsidP="006B4145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145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доля молодежи, испытывающей национальную и религиозную нетерпимость, в общей численности молодежи </w:t>
            </w:r>
            <w:r w:rsidRPr="006B4145">
              <w:rPr>
                <w:rFonts w:ascii="Times New Roman" w:hAnsi="Times New Roman"/>
                <w:sz w:val="28"/>
                <w:szCs w:val="28"/>
                <w:lang w:eastAsia="ru-RU"/>
              </w:rPr>
              <w:t>города Ставрополя;</w:t>
            </w:r>
          </w:p>
          <w:p w:rsidR="006B4145" w:rsidRPr="006B4145" w:rsidRDefault="006B4145" w:rsidP="006B4145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1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количество молодежных организаций, занимающихся </w:t>
            </w:r>
            <w:r w:rsidRPr="006B414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реализацией молодежной политики; </w:t>
            </w:r>
          </w:p>
          <w:p w:rsidR="006B4145" w:rsidRPr="006B4145" w:rsidRDefault="006B4145" w:rsidP="006B4145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1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доля студентов, являющихся участниками студенческих отрядов, от общей численности студентов, осуществляющих обучение в образовательных организациях на территории города Ставрополя; </w:t>
            </w:r>
          </w:p>
          <w:p w:rsidR="006B4145" w:rsidRPr="006B4145" w:rsidRDefault="006B4145" w:rsidP="006B4145">
            <w:pPr>
              <w:pStyle w:val="ab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6B4145">
              <w:rPr>
                <w:rFonts w:ascii="Times New Roman" w:hAnsi="Times New Roman"/>
                <w:sz w:val="28"/>
                <w:szCs w:val="28"/>
                <w:lang w:eastAsia="ru-RU"/>
              </w:rPr>
              <w:t>доля молодежи, задействованной в добровольческом (волонтерском) движении,      в общей численности молодежи города Ставрополя</w:t>
            </w:r>
          </w:p>
        </w:tc>
        <w:tc>
          <w:tcPr>
            <w:tcW w:w="7393" w:type="dxa"/>
          </w:tcPr>
          <w:p w:rsidR="006B4145" w:rsidRPr="006B4145" w:rsidRDefault="006B4145" w:rsidP="006B4145">
            <w:pPr>
              <w:pStyle w:val="ab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6B414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доля молодежи, информированной о деятельности комитета культуры и молодежной политики администрации города Ставрополя в области реализации молодежной политики, в общей численности молодежи города Ставрополя;</w:t>
            </w:r>
            <w:r w:rsidRPr="006B4145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6B4145" w:rsidRPr="006B4145" w:rsidRDefault="006B4145" w:rsidP="006B4145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145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доля молодежи, испытывающей национальную и религиозную нетерпимость, в общей численности молодежи </w:t>
            </w:r>
            <w:r w:rsidRPr="006B4145">
              <w:rPr>
                <w:rFonts w:ascii="Times New Roman" w:hAnsi="Times New Roman"/>
                <w:sz w:val="28"/>
                <w:szCs w:val="28"/>
                <w:lang w:eastAsia="ru-RU"/>
              </w:rPr>
              <w:t>города Ставрополя;</w:t>
            </w:r>
          </w:p>
          <w:p w:rsidR="006B4145" w:rsidRPr="006B4145" w:rsidRDefault="006B4145" w:rsidP="006B4145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1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количество молодежных организаций, занимающихся </w:t>
            </w:r>
            <w:r w:rsidRPr="006B414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реализацией молодежной политики; </w:t>
            </w:r>
          </w:p>
          <w:p w:rsidR="006B4145" w:rsidRPr="006B4145" w:rsidRDefault="006B4145" w:rsidP="006B4145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1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доля студентов, являющихся участниками студенческих отрядов, от общей численности студентов, осуществляющих обучение в образовательных организациях на территории города Ставрополя; </w:t>
            </w:r>
          </w:p>
          <w:p w:rsidR="006B4145" w:rsidRPr="006B4145" w:rsidRDefault="006B4145" w:rsidP="006B4145">
            <w:pPr>
              <w:pStyle w:val="ab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6B4145">
              <w:rPr>
                <w:rFonts w:ascii="Times New Roman" w:hAnsi="Times New Roman"/>
                <w:sz w:val="28"/>
                <w:szCs w:val="28"/>
                <w:lang w:eastAsia="ru-RU"/>
              </w:rPr>
              <w:t>доля молодежи, задействованной в добровольческом (волонтерском) движении,      в общей численности молодежи города Ставрополя</w:t>
            </w:r>
          </w:p>
        </w:tc>
      </w:tr>
      <w:tr w:rsidR="00980D5F" w:rsidRPr="0006728A" w:rsidTr="002652A0">
        <w:tc>
          <w:tcPr>
            <w:tcW w:w="14786" w:type="dxa"/>
            <w:gridSpan w:val="2"/>
          </w:tcPr>
          <w:p w:rsidR="00980D5F" w:rsidRPr="0006728A" w:rsidRDefault="00980D5F" w:rsidP="002652A0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lastRenderedPageBreak/>
              <w:t>Сроки реализации Программы</w:t>
            </w:r>
          </w:p>
        </w:tc>
      </w:tr>
      <w:tr w:rsidR="00980D5F" w:rsidRPr="0006728A" w:rsidTr="002652A0">
        <w:tc>
          <w:tcPr>
            <w:tcW w:w="7393" w:type="dxa"/>
          </w:tcPr>
          <w:p w:rsidR="00980D5F" w:rsidRPr="00163AE2" w:rsidRDefault="00163AE2" w:rsidP="001D58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2020-2025 годы</w:t>
            </w:r>
          </w:p>
        </w:tc>
        <w:tc>
          <w:tcPr>
            <w:tcW w:w="7393" w:type="dxa"/>
          </w:tcPr>
          <w:p w:rsidR="00980D5F" w:rsidRPr="0006728A" w:rsidRDefault="00980D5F" w:rsidP="000279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7830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="00027991" w:rsidRPr="00DD7830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="00FF78AC" w:rsidRPr="00DD78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- 202</w:t>
            </w:r>
            <w:r w:rsidR="00027991" w:rsidRPr="00DD7830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06728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980D5F" w:rsidRPr="0006728A" w:rsidTr="002652A0">
        <w:tc>
          <w:tcPr>
            <w:tcW w:w="14786" w:type="dxa"/>
            <w:gridSpan w:val="2"/>
          </w:tcPr>
          <w:p w:rsidR="00980D5F" w:rsidRPr="0006728A" w:rsidRDefault="006B4145" w:rsidP="00FE281A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Объемы и источники финансового обеспечения</w:t>
            </w:r>
            <w:r w:rsidRPr="007674DE">
              <w:rPr>
                <w:sz w:val="28"/>
                <w:szCs w:val="28"/>
                <w:lang w:eastAsia="ru-RU"/>
              </w:rPr>
              <w:t xml:space="preserve"> Программы</w:t>
            </w:r>
          </w:p>
        </w:tc>
      </w:tr>
      <w:tr w:rsidR="00980D5F" w:rsidRPr="0006728A" w:rsidTr="002652A0">
        <w:tc>
          <w:tcPr>
            <w:tcW w:w="7393" w:type="dxa"/>
          </w:tcPr>
          <w:p w:rsidR="0091567C" w:rsidRDefault="0091567C" w:rsidP="0091567C">
            <w:pPr>
              <w:tabs>
                <w:tab w:val="left" w:pos="993"/>
              </w:tabs>
              <w:autoSpaceDN w:val="0"/>
              <w:spacing w:after="0" w:line="240" w:lineRule="auto"/>
              <w:ind w:right="-2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>реализация Программы осуществляется за счет средств бюджета города Ставрополя в сумме</w:t>
            </w:r>
            <w:r w:rsidRPr="007674D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11176">
              <w:rPr>
                <w:rFonts w:ascii="Times New Roman" w:hAnsi="Times New Roman"/>
                <w:sz w:val="28"/>
                <w:szCs w:val="28"/>
                <w:lang w:eastAsia="ru-RU"/>
              </w:rPr>
              <w:t>67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11176">
              <w:rPr>
                <w:rFonts w:ascii="Times New Roman" w:hAnsi="Times New Roman"/>
                <w:sz w:val="28"/>
                <w:szCs w:val="28"/>
                <w:lang w:eastAsia="ru-RU"/>
              </w:rPr>
              <w:t>661,83 тыс. рублей, в том числе:</w:t>
            </w:r>
          </w:p>
          <w:p w:rsidR="0091567C" w:rsidRPr="007674DE" w:rsidRDefault="0091567C" w:rsidP="0091567C">
            <w:pPr>
              <w:tabs>
                <w:tab w:val="left" w:pos="993"/>
              </w:tabs>
              <w:autoSpaceDN w:val="0"/>
              <w:spacing w:after="0" w:line="240" w:lineRule="auto"/>
              <w:ind w:right="126"/>
              <w:contextualSpacing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674D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10461</w:t>
            </w:r>
            <w:r w:rsidRPr="00A45141">
              <w:rPr>
                <w:rFonts w:ascii="Times New Roman" w:hAnsi="Times New Roman"/>
                <w:sz w:val="28"/>
                <w:szCs w:val="20"/>
                <w:lang w:eastAsia="ru-RU"/>
              </w:rPr>
              <w:t>,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23 </w:t>
            </w:r>
            <w:r w:rsidRPr="007674D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тыс. рублей; </w:t>
            </w:r>
          </w:p>
          <w:p w:rsidR="0091567C" w:rsidRPr="007674DE" w:rsidRDefault="0091567C" w:rsidP="0091567C">
            <w:pPr>
              <w:tabs>
                <w:tab w:val="left" w:pos="993"/>
              </w:tabs>
              <w:autoSpaceDN w:val="0"/>
              <w:spacing w:after="0" w:line="240" w:lineRule="auto"/>
              <w:ind w:right="126"/>
              <w:contextualSpacing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674D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11440,12 </w:t>
            </w:r>
            <w:r w:rsidRPr="007674DE">
              <w:rPr>
                <w:rFonts w:ascii="Times New Roman" w:hAnsi="Times New Roman"/>
                <w:sz w:val="28"/>
                <w:szCs w:val="20"/>
                <w:lang w:eastAsia="ru-RU"/>
              </w:rPr>
              <w:t>тыс. рублей;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</w:t>
            </w:r>
          </w:p>
          <w:p w:rsidR="0091567C" w:rsidRPr="007674DE" w:rsidRDefault="0091567C" w:rsidP="00915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674D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2022 год – 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11440,12</w:t>
            </w:r>
            <w:r w:rsidRPr="007674D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тыс. рублей; </w:t>
            </w:r>
          </w:p>
          <w:p w:rsidR="0091567C" w:rsidRPr="007674DE" w:rsidRDefault="0091567C" w:rsidP="00915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674D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2023 год – 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11440,12</w:t>
            </w:r>
            <w:r w:rsidRPr="007674D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тыс. рублей;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</w:t>
            </w:r>
          </w:p>
          <w:p w:rsidR="0091567C" w:rsidRPr="007674DE" w:rsidRDefault="0091567C" w:rsidP="00915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674D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2024 год – 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11440,12</w:t>
            </w:r>
            <w:r w:rsidRPr="007674D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тыс. рублей; </w:t>
            </w:r>
          </w:p>
          <w:p w:rsidR="00980D5F" w:rsidRPr="00C11176" w:rsidRDefault="0091567C" w:rsidP="00915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674D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2025 год – 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11440,12</w:t>
            </w:r>
            <w:r w:rsidRPr="007674D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.</w:t>
            </w:r>
            <w:r w:rsidR="0065315C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</w:t>
            </w:r>
          </w:p>
        </w:tc>
        <w:tc>
          <w:tcPr>
            <w:tcW w:w="7393" w:type="dxa"/>
          </w:tcPr>
          <w:p w:rsidR="0091567C" w:rsidRDefault="0091567C" w:rsidP="0091567C">
            <w:pPr>
              <w:tabs>
                <w:tab w:val="left" w:pos="993"/>
              </w:tabs>
              <w:autoSpaceDN w:val="0"/>
              <w:spacing w:after="0" w:line="240" w:lineRule="auto"/>
              <w:ind w:right="-2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>реализация Программы осуществляется за счет средств бюджета города Ставрополя в сумме</w:t>
            </w:r>
            <w:r w:rsidRPr="007674D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69 190</w:t>
            </w:r>
            <w:r w:rsidRPr="00C11176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Pr="00C11176">
              <w:rPr>
                <w:rFonts w:ascii="Times New Roman" w:hAnsi="Times New Roman"/>
                <w:sz w:val="28"/>
                <w:szCs w:val="28"/>
                <w:lang w:eastAsia="ru-RU"/>
              </w:rPr>
              <w:t>3 тыс. рублей, в том числе:</w:t>
            </w:r>
          </w:p>
          <w:p w:rsidR="0091567C" w:rsidRPr="007674DE" w:rsidRDefault="0091567C" w:rsidP="0091567C">
            <w:pPr>
              <w:tabs>
                <w:tab w:val="left" w:pos="993"/>
              </w:tabs>
              <w:autoSpaceDN w:val="0"/>
              <w:spacing w:after="0" w:line="240" w:lineRule="auto"/>
              <w:ind w:right="126"/>
              <w:contextualSpacing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674D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10461</w:t>
            </w:r>
            <w:r w:rsidRPr="00A45141">
              <w:rPr>
                <w:rFonts w:ascii="Times New Roman" w:hAnsi="Times New Roman"/>
                <w:sz w:val="28"/>
                <w:szCs w:val="20"/>
                <w:lang w:eastAsia="ru-RU"/>
              </w:rPr>
              <w:t>,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23 </w:t>
            </w:r>
            <w:r w:rsidRPr="007674D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тыс. рублей; </w:t>
            </w:r>
          </w:p>
          <w:p w:rsidR="0091567C" w:rsidRPr="007674DE" w:rsidRDefault="0091567C" w:rsidP="0091567C">
            <w:pPr>
              <w:tabs>
                <w:tab w:val="left" w:pos="993"/>
              </w:tabs>
              <w:autoSpaceDN w:val="0"/>
              <w:spacing w:after="0" w:line="240" w:lineRule="auto"/>
              <w:ind w:right="126"/>
              <w:contextualSpacing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674D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11440,12 </w:t>
            </w:r>
            <w:r w:rsidRPr="007674DE">
              <w:rPr>
                <w:rFonts w:ascii="Times New Roman" w:hAnsi="Times New Roman"/>
                <w:sz w:val="28"/>
                <w:szCs w:val="20"/>
                <w:lang w:eastAsia="ru-RU"/>
              </w:rPr>
              <w:t>тыс. рублей;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</w:t>
            </w:r>
          </w:p>
          <w:p w:rsidR="0091567C" w:rsidRPr="007674DE" w:rsidRDefault="0091567C" w:rsidP="00915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674D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2022 год – 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11822,22</w:t>
            </w:r>
            <w:r w:rsidRPr="007674D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тыс. рублей; </w:t>
            </w:r>
          </w:p>
          <w:p w:rsidR="0091567C" w:rsidRPr="007674DE" w:rsidRDefault="0091567C" w:rsidP="00915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674D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2023 год – 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11822,22</w:t>
            </w:r>
            <w:r w:rsidRPr="007674D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тыс. рублей;</w:t>
            </w:r>
          </w:p>
          <w:p w:rsidR="0091567C" w:rsidRPr="007674DE" w:rsidRDefault="0091567C" w:rsidP="00915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674D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2024 год – 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11822,22</w:t>
            </w:r>
            <w:r w:rsidRPr="007674D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тыс. рублей;</w:t>
            </w:r>
          </w:p>
          <w:p w:rsidR="00980D5F" w:rsidRPr="0006728A" w:rsidRDefault="0091567C" w:rsidP="0091567C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4D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2025 год – 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11822,22</w:t>
            </w:r>
            <w:r w:rsidRPr="007674DE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тыс. рублей;</w:t>
            </w:r>
          </w:p>
        </w:tc>
      </w:tr>
      <w:tr w:rsidR="00980D5F" w:rsidRPr="0006728A" w:rsidTr="002652A0">
        <w:tc>
          <w:tcPr>
            <w:tcW w:w="14786" w:type="dxa"/>
            <w:gridSpan w:val="2"/>
          </w:tcPr>
          <w:p w:rsidR="00980D5F" w:rsidRPr="0006728A" w:rsidRDefault="006B4145" w:rsidP="002652A0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7674DE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</w:tr>
      <w:tr w:rsidR="00980D5F" w:rsidRPr="005D4166" w:rsidTr="002652A0">
        <w:tc>
          <w:tcPr>
            <w:tcW w:w="7393" w:type="dxa"/>
          </w:tcPr>
          <w:p w:rsidR="006B4145" w:rsidRPr="007674DE" w:rsidRDefault="006B4145" w:rsidP="006B4145">
            <w:pPr>
              <w:autoSpaceDE w:val="0"/>
              <w:autoSpaceDN w:val="0"/>
              <w:adjustRightInd w:val="0"/>
              <w:spacing w:after="0" w:line="240" w:lineRule="auto"/>
              <w:ind w:left="69" w:right="12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долю молодых граждан, проживающих на территории города Ставрополя, задействованных в мероприятиях по реализации молодежной политики в городе Ставрополе с 46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,3 процента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 49 процентов в 2025 году; </w:t>
            </w:r>
          </w:p>
          <w:p w:rsidR="006B4145" w:rsidRPr="007674DE" w:rsidRDefault="006B4145" w:rsidP="006B4145">
            <w:pPr>
              <w:autoSpaceDE w:val="0"/>
              <w:autoSpaceDN w:val="0"/>
              <w:adjustRightInd w:val="0"/>
              <w:spacing w:after="0" w:line="240" w:lineRule="auto"/>
              <w:ind w:left="69" w:right="12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увеличить долю молодых граждан, принимающих участие в деятельности детских и молодежных общественных объединений и организаций, действующих на территории города Ставрополя с 3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процентов в 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году до 41 процента в 2025 году;</w:t>
            </w:r>
          </w:p>
          <w:p w:rsidR="006B4145" w:rsidRPr="007674DE" w:rsidRDefault="006B4145" w:rsidP="006B4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69" w:right="12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количество молодежных организаций, занимающихся реализацией молодежной политики с 16 в 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году до 21 в 2025 году;</w:t>
            </w:r>
          </w:p>
          <w:p w:rsidR="006B4145" w:rsidRDefault="006B4145" w:rsidP="006B4145">
            <w:pPr>
              <w:autoSpaceDE w:val="0"/>
              <w:autoSpaceDN w:val="0"/>
              <w:adjustRightInd w:val="0"/>
              <w:spacing w:after="0" w:line="240" w:lineRule="auto"/>
              <w:ind w:left="69" w:right="12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долю студентов, являющихся участниками студенческих отрядов с 3,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 процента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 году до 4,7 процента 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>в 2025 году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6B4145" w:rsidRDefault="006B4145" w:rsidP="006B4145">
            <w:pPr>
              <w:autoSpaceDE w:val="0"/>
              <w:autoSpaceDN w:val="0"/>
              <w:adjustRightInd w:val="0"/>
              <w:spacing w:after="0" w:line="240" w:lineRule="auto"/>
              <w:ind w:left="69" w:right="12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увеличить количество молодежных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культурно-досуговых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гражданско-патриотических и спортивно-массовых мероприятий, проведенных на территории города Ставрополя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48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году до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64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2025 году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6B4145" w:rsidRDefault="006B4145" w:rsidP="006B4145">
            <w:pPr>
              <w:autoSpaceDE w:val="0"/>
              <w:autoSpaceDN w:val="0"/>
              <w:adjustRightInd w:val="0"/>
              <w:spacing w:after="0" w:line="240" w:lineRule="auto"/>
              <w:ind w:left="69" w:right="126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увеличить </w:t>
            </w:r>
            <w:r w:rsidRPr="00A02FA2">
              <w:rPr>
                <w:rFonts w:ascii="Times New Roman" w:hAnsi="Times New Roman"/>
                <w:sz w:val="28"/>
                <w:szCs w:val="28"/>
                <w:lang w:eastAsia="ru-RU"/>
              </w:rPr>
              <w:t>дол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Pr="00A02FA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молодежи, информированной о деятельности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комитета культуры и молодежной политики администрации города Ставрополя</w:t>
            </w:r>
            <w:r w:rsidRPr="00A02FA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области реализации молодежной политики, в общей численности молодежи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города Ставрополя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45,0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процентов в 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году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65,0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процентов в 2025 году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  <w:r w:rsidRPr="00A02FA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6B4145" w:rsidRDefault="006B4145" w:rsidP="006B4145">
            <w:pPr>
              <w:autoSpaceDE w:val="0"/>
              <w:autoSpaceDN w:val="0"/>
              <w:adjustRightInd w:val="0"/>
              <w:spacing w:after="0" w:line="240" w:lineRule="auto"/>
              <w:ind w:left="69" w:right="12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снизить </w:t>
            </w:r>
            <w:r w:rsidRPr="00A02FA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дол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ю</w:t>
            </w:r>
            <w:r w:rsidRPr="00A02FA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молодежи, испытывающ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ей</w:t>
            </w:r>
            <w:r w:rsidRPr="00A02FA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национальную и религиозную нетерпимость, в общей численности молодежи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города Ставрополя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 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 процентов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году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процентов в 2025 году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</w:t>
            </w:r>
          </w:p>
          <w:p w:rsidR="00980D5F" w:rsidRPr="00D10967" w:rsidRDefault="006B4145" w:rsidP="006B4145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увеличить </w:t>
            </w:r>
            <w:r w:rsidRPr="00E02FCC">
              <w:rPr>
                <w:rFonts w:ascii="Times New Roman" w:hAnsi="Times New Roman"/>
                <w:sz w:val="28"/>
                <w:szCs w:val="28"/>
                <w:lang w:eastAsia="ru-RU"/>
              </w:rPr>
              <w:t>дол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Pr="00E02FC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молодежи, задействованной в добровольческом (волонтерском) движении,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02FC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общей </w:t>
            </w:r>
            <w:r w:rsidRPr="00E02FC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численности молодежи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города Ставрополя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 16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процентов 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>в 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>до 21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процента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2025 году</w:t>
            </w:r>
          </w:p>
        </w:tc>
        <w:tc>
          <w:tcPr>
            <w:tcW w:w="7393" w:type="dxa"/>
          </w:tcPr>
          <w:p w:rsidR="006B4145" w:rsidRPr="007674DE" w:rsidRDefault="006B4145" w:rsidP="006B4145">
            <w:pPr>
              <w:autoSpaceDE w:val="0"/>
              <w:autoSpaceDN w:val="0"/>
              <w:adjustRightInd w:val="0"/>
              <w:spacing w:after="0" w:line="240" w:lineRule="auto"/>
              <w:ind w:left="69" w:right="12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увеличить долю молодых граждан, проживающих на территории города Ставрополя, задействованных в мероприятиях по реализации молодежной политики в городе Ставрополе с 46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,3 процента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 49 процентов в 2025 году; </w:t>
            </w:r>
          </w:p>
          <w:p w:rsidR="006B4145" w:rsidRPr="007674DE" w:rsidRDefault="006B4145" w:rsidP="006B4145">
            <w:pPr>
              <w:autoSpaceDE w:val="0"/>
              <w:autoSpaceDN w:val="0"/>
              <w:adjustRightInd w:val="0"/>
              <w:spacing w:after="0" w:line="240" w:lineRule="auto"/>
              <w:ind w:left="69" w:right="12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увеличить долю молодых граждан, принимающих участие в деятельности детских и молодежных общественных объединений и организаций, действующих на территории города Ставрополя с 3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процентов в 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году до 41 процента в 2025 году;</w:t>
            </w:r>
          </w:p>
          <w:p w:rsidR="006B4145" w:rsidRPr="007674DE" w:rsidRDefault="006B4145" w:rsidP="006B4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69" w:right="12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количество молодежных организаций, занимающихся реализацией молодежной политики с 16 в 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году до 21 в 2025 году;</w:t>
            </w:r>
          </w:p>
          <w:p w:rsidR="006B4145" w:rsidRDefault="006B4145" w:rsidP="006B4145">
            <w:pPr>
              <w:autoSpaceDE w:val="0"/>
              <w:autoSpaceDN w:val="0"/>
              <w:adjustRightInd w:val="0"/>
              <w:spacing w:after="0" w:line="240" w:lineRule="auto"/>
              <w:ind w:left="69" w:right="12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долю студентов, являющихся участниками студенческих отрядов с 3,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 процента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 году до 4,7 процента 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>в 2025 году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6B4145" w:rsidRDefault="006B4145" w:rsidP="006B4145">
            <w:pPr>
              <w:autoSpaceDE w:val="0"/>
              <w:autoSpaceDN w:val="0"/>
              <w:adjustRightInd w:val="0"/>
              <w:spacing w:after="0" w:line="240" w:lineRule="auto"/>
              <w:ind w:left="69" w:right="12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увеличить количество молодежных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культурно-досуговых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гражданско-патриотических и спортивно-массовых мероприятий, проведенных на территории города Ставрополя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48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году до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64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2025 году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6B4145" w:rsidRDefault="006B4145" w:rsidP="006B4145">
            <w:pPr>
              <w:autoSpaceDE w:val="0"/>
              <w:autoSpaceDN w:val="0"/>
              <w:adjustRightInd w:val="0"/>
              <w:spacing w:after="0" w:line="240" w:lineRule="auto"/>
              <w:ind w:left="69" w:right="126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увеличить </w:t>
            </w:r>
            <w:r w:rsidRPr="00A02FA2">
              <w:rPr>
                <w:rFonts w:ascii="Times New Roman" w:hAnsi="Times New Roman"/>
                <w:sz w:val="28"/>
                <w:szCs w:val="28"/>
                <w:lang w:eastAsia="ru-RU"/>
              </w:rPr>
              <w:t>дол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Pr="00A02FA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молодежи, информированной о деятельности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комитета культуры и молодежной политики администрации города Ставрополя</w:t>
            </w:r>
            <w:r w:rsidRPr="00A02FA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области реализации молодежной политики, в общей численности молодежи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города Ставрополя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45,0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процентов в 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году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65,0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процентов в 2025 году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  <w:r w:rsidRPr="00A02FA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6B4145" w:rsidRDefault="006B4145" w:rsidP="006B4145">
            <w:pPr>
              <w:autoSpaceDE w:val="0"/>
              <w:autoSpaceDN w:val="0"/>
              <w:adjustRightInd w:val="0"/>
              <w:spacing w:after="0" w:line="240" w:lineRule="auto"/>
              <w:ind w:left="69" w:right="12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снизить </w:t>
            </w:r>
            <w:r w:rsidRPr="00A02FA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дол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ю</w:t>
            </w:r>
            <w:r w:rsidRPr="00A02FA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молодежи, испытывающ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ей</w:t>
            </w:r>
            <w:r w:rsidRPr="00A02FA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национальную и религиозную нетерпимость, в общей численности молодежи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города Ставрополя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 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 процентов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году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процентов в 2025 году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</w:t>
            </w:r>
          </w:p>
          <w:p w:rsidR="00980D5F" w:rsidRPr="005D4166" w:rsidRDefault="006B4145" w:rsidP="006B41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увеличить </w:t>
            </w:r>
            <w:r w:rsidRPr="00E02FCC">
              <w:rPr>
                <w:rFonts w:ascii="Times New Roman" w:hAnsi="Times New Roman"/>
                <w:sz w:val="28"/>
                <w:szCs w:val="28"/>
                <w:lang w:eastAsia="ru-RU"/>
              </w:rPr>
              <w:t>дол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Pr="00E02FC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молодежи, задействованной в добровольческом (волонтерском) движении,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02FC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общей </w:t>
            </w:r>
            <w:r w:rsidRPr="00E02FC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численности молодежи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города Ставрополя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 16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процентов 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>в 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>до 21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процента</w:t>
            </w:r>
            <w:r w:rsidRPr="007674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2025 году</w:t>
            </w:r>
          </w:p>
        </w:tc>
      </w:tr>
    </w:tbl>
    <w:p w:rsidR="008C49B1" w:rsidRPr="005D4166" w:rsidRDefault="008C49B1" w:rsidP="00FF78AC">
      <w:pPr>
        <w:spacing w:after="0"/>
        <w:rPr>
          <w:rFonts w:ascii="Times New Roman" w:hAnsi="Times New Roman"/>
          <w:sz w:val="28"/>
          <w:szCs w:val="28"/>
        </w:rPr>
      </w:pPr>
    </w:p>
    <w:sectPr w:rsidR="008C49B1" w:rsidRPr="005D4166" w:rsidSect="009972EB">
      <w:headerReference w:type="default" r:id="rId7"/>
      <w:pgSz w:w="16838" w:h="11906" w:orient="landscape"/>
      <w:pgMar w:top="1985" w:right="1134" w:bottom="850" w:left="1134" w:header="141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B40" w:rsidRDefault="00C87B40" w:rsidP="009972EB">
      <w:pPr>
        <w:spacing w:after="0" w:line="240" w:lineRule="auto"/>
      </w:pPr>
      <w:r>
        <w:separator/>
      </w:r>
    </w:p>
  </w:endnote>
  <w:endnote w:type="continuationSeparator" w:id="0">
    <w:p w:rsidR="00C87B40" w:rsidRDefault="00C87B40" w:rsidP="0099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B40" w:rsidRDefault="00C87B40" w:rsidP="009972EB">
      <w:pPr>
        <w:spacing w:after="0" w:line="240" w:lineRule="auto"/>
      </w:pPr>
      <w:r>
        <w:separator/>
      </w:r>
    </w:p>
  </w:footnote>
  <w:footnote w:type="continuationSeparator" w:id="0">
    <w:p w:rsidR="00C87B40" w:rsidRDefault="00C87B40" w:rsidP="00997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A6B" w:rsidRPr="009972EB" w:rsidRDefault="00E13F33">
    <w:pPr>
      <w:pStyle w:val="a5"/>
      <w:jc w:val="right"/>
      <w:rPr>
        <w:rFonts w:ascii="Times New Roman" w:hAnsi="Times New Roman"/>
        <w:sz w:val="28"/>
        <w:szCs w:val="28"/>
      </w:rPr>
    </w:pPr>
    <w:r w:rsidRPr="009972EB">
      <w:rPr>
        <w:rFonts w:ascii="Times New Roman" w:hAnsi="Times New Roman"/>
        <w:sz w:val="28"/>
        <w:szCs w:val="28"/>
      </w:rPr>
      <w:fldChar w:fldCharType="begin"/>
    </w:r>
    <w:r w:rsidR="007D4A6B" w:rsidRPr="009972EB">
      <w:rPr>
        <w:rFonts w:ascii="Times New Roman" w:hAnsi="Times New Roman"/>
        <w:sz w:val="28"/>
        <w:szCs w:val="28"/>
      </w:rPr>
      <w:instrText xml:space="preserve"> PAGE   \* MERGEFORMAT </w:instrText>
    </w:r>
    <w:r w:rsidRPr="009972EB">
      <w:rPr>
        <w:rFonts w:ascii="Times New Roman" w:hAnsi="Times New Roman"/>
        <w:sz w:val="28"/>
        <w:szCs w:val="28"/>
      </w:rPr>
      <w:fldChar w:fldCharType="separate"/>
    </w:r>
    <w:r w:rsidR="008B0F21">
      <w:rPr>
        <w:rFonts w:ascii="Times New Roman" w:hAnsi="Times New Roman"/>
        <w:noProof/>
        <w:sz w:val="28"/>
        <w:szCs w:val="28"/>
      </w:rPr>
      <w:t>2</w:t>
    </w:r>
    <w:r w:rsidRPr="009972EB">
      <w:rPr>
        <w:rFonts w:ascii="Times New Roman" w:hAnsi="Times New Roman"/>
        <w:sz w:val="28"/>
        <w:szCs w:val="28"/>
      </w:rPr>
      <w:fldChar w:fldCharType="end"/>
    </w:r>
  </w:p>
  <w:p w:rsidR="007D4A6B" w:rsidRDefault="007D4A6B" w:rsidP="009972EB">
    <w:pPr>
      <w:pStyle w:val="a5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1D6E"/>
    <w:rsid w:val="00005A0A"/>
    <w:rsid w:val="000066B9"/>
    <w:rsid w:val="000108EF"/>
    <w:rsid w:val="0001212C"/>
    <w:rsid w:val="00027991"/>
    <w:rsid w:val="00027998"/>
    <w:rsid w:val="00031364"/>
    <w:rsid w:val="0003429B"/>
    <w:rsid w:val="000425BB"/>
    <w:rsid w:val="0006728A"/>
    <w:rsid w:val="000769BA"/>
    <w:rsid w:val="000C34E3"/>
    <w:rsid w:val="000C77F5"/>
    <w:rsid w:val="000D7CD5"/>
    <w:rsid w:val="000F428A"/>
    <w:rsid w:val="000F4BB6"/>
    <w:rsid w:val="00110300"/>
    <w:rsid w:val="00134A2A"/>
    <w:rsid w:val="00163158"/>
    <w:rsid w:val="00163AE2"/>
    <w:rsid w:val="00170C45"/>
    <w:rsid w:val="00181907"/>
    <w:rsid w:val="00194662"/>
    <w:rsid w:val="001A36FD"/>
    <w:rsid w:val="001B7B3F"/>
    <w:rsid w:val="001C7591"/>
    <w:rsid w:val="001D2057"/>
    <w:rsid w:val="001D2F50"/>
    <w:rsid w:val="001D586E"/>
    <w:rsid w:val="00203201"/>
    <w:rsid w:val="00213A31"/>
    <w:rsid w:val="002147E5"/>
    <w:rsid w:val="00217772"/>
    <w:rsid w:val="002201C1"/>
    <w:rsid w:val="0024027A"/>
    <w:rsid w:val="002474E2"/>
    <w:rsid w:val="00256FCA"/>
    <w:rsid w:val="002652A0"/>
    <w:rsid w:val="002A2BD3"/>
    <w:rsid w:val="002A5AE6"/>
    <w:rsid w:val="002A648B"/>
    <w:rsid w:val="002B5332"/>
    <w:rsid w:val="002C4B62"/>
    <w:rsid w:val="002C52C0"/>
    <w:rsid w:val="002E539B"/>
    <w:rsid w:val="0031091D"/>
    <w:rsid w:val="00322E44"/>
    <w:rsid w:val="003247FC"/>
    <w:rsid w:val="00346EDF"/>
    <w:rsid w:val="003640AA"/>
    <w:rsid w:val="003729E8"/>
    <w:rsid w:val="0038278D"/>
    <w:rsid w:val="00386CEB"/>
    <w:rsid w:val="00387301"/>
    <w:rsid w:val="0039664B"/>
    <w:rsid w:val="003A3961"/>
    <w:rsid w:val="003A5F56"/>
    <w:rsid w:val="003A7BA4"/>
    <w:rsid w:val="003C5029"/>
    <w:rsid w:val="003F5A3E"/>
    <w:rsid w:val="003F71AD"/>
    <w:rsid w:val="00400DF4"/>
    <w:rsid w:val="0041627F"/>
    <w:rsid w:val="004225A0"/>
    <w:rsid w:val="00423B1D"/>
    <w:rsid w:val="004241DF"/>
    <w:rsid w:val="00444C59"/>
    <w:rsid w:val="0044540C"/>
    <w:rsid w:val="00450832"/>
    <w:rsid w:val="0045561D"/>
    <w:rsid w:val="0045755A"/>
    <w:rsid w:val="00461803"/>
    <w:rsid w:val="00496043"/>
    <w:rsid w:val="004B2004"/>
    <w:rsid w:val="004B41E5"/>
    <w:rsid w:val="004C6B42"/>
    <w:rsid w:val="004E150A"/>
    <w:rsid w:val="004F1C56"/>
    <w:rsid w:val="004F293A"/>
    <w:rsid w:val="00502EBE"/>
    <w:rsid w:val="0051067A"/>
    <w:rsid w:val="005151AC"/>
    <w:rsid w:val="0052399A"/>
    <w:rsid w:val="00525A92"/>
    <w:rsid w:val="00544B31"/>
    <w:rsid w:val="005453E9"/>
    <w:rsid w:val="00550014"/>
    <w:rsid w:val="00555BDC"/>
    <w:rsid w:val="00561785"/>
    <w:rsid w:val="00563B98"/>
    <w:rsid w:val="0058333B"/>
    <w:rsid w:val="00586441"/>
    <w:rsid w:val="00587A63"/>
    <w:rsid w:val="005B3729"/>
    <w:rsid w:val="005B4005"/>
    <w:rsid w:val="005B6B56"/>
    <w:rsid w:val="005D4166"/>
    <w:rsid w:val="005D6FB5"/>
    <w:rsid w:val="00605D20"/>
    <w:rsid w:val="006149EE"/>
    <w:rsid w:val="0065102E"/>
    <w:rsid w:val="0065315C"/>
    <w:rsid w:val="00672D86"/>
    <w:rsid w:val="00675F47"/>
    <w:rsid w:val="00697837"/>
    <w:rsid w:val="006A37D3"/>
    <w:rsid w:val="006B071C"/>
    <w:rsid w:val="006B1F55"/>
    <w:rsid w:val="006B4145"/>
    <w:rsid w:val="006B7529"/>
    <w:rsid w:val="006B7B66"/>
    <w:rsid w:val="006C3681"/>
    <w:rsid w:val="006D5131"/>
    <w:rsid w:val="006F30CB"/>
    <w:rsid w:val="00700D32"/>
    <w:rsid w:val="00702390"/>
    <w:rsid w:val="007129F1"/>
    <w:rsid w:val="00722897"/>
    <w:rsid w:val="00733CE0"/>
    <w:rsid w:val="0074247E"/>
    <w:rsid w:val="00771287"/>
    <w:rsid w:val="007A439A"/>
    <w:rsid w:val="007B5F81"/>
    <w:rsid w:val="007C063B"/>
    <w:rsid w:val="007C1285"/>
    <w:rsid w:val="007C52ED"/>
    <w:rsid w:val="007D0225"/>
    <w:rsid w:val="007D0A18"/>
    <w:rsid w:val="007D4A6B"/>
    <w:rsid w:val="007D4E0D"/>
    <w:rsid w:val="0080516F"/>
    <w:rsid w:val="008118E1"/>
    <w:rsid w:val="00817234"/>
    <w:rsid w:val="00822D6A"/>
    <w:rsid w:val="00823FC0"/>
    <w:rsid w:val="00827FEA"/>
    <w:rsid w:val="008653A9"/>
    <w:rsid w:val="00866C0B"/>
    <w:rsid w:val="00880DA9"/>
    <w:rsid w:val="008839F8"/>
    <w:rsid w:val="008A7978"/>
    <w:rsid w:val="008B0F21"/>
    <w:rsid w:val="008C49B1"/>
    <w:rsid w:val="008C52C1"/>
    <w:rsid w:val="008D1FDB"/>
    <w:rsid w:val="0091567C"/>
    <w:rsid w:val="00925B9C"/>
    <w:rsid w:val="009271FC"/>
    <w:rsid w:val="00950A30"/>
    <w:rsid w:val="009550A7"/>
    <w:rsid w:val="009700B4"/>
    <w:rsid w:val="00980D5F"/>
    <w:rsid w:val="009972EB"/>
    <w:rsid w:val="009A7025"/>
    <w:rsid w:val="009B1AB5"/>
    <w:rsid w:val="009C6C65"/>
    <w:rsid w:val="009D5E7F"/>
    <w:rsid w:val="009D66B4"/>
    <w:rsid w:val="009F3FEE"/>
    <w:rsid w:val="009F7259"/>
    <w:rsid w:val="009F7428"/>
    <w:rsid w:val="009F7B5E"/>
    <w:rsid w:val="00A017CF"/>
    <w:rsid w:val="00A057DC"/>
    <w:rsid w:val="00A05B64"/>
    <w:rsid w:val="00A14912"/>
    <w:rsid w:val="00A24877"/>
    <w:rsid w:val="00A26A1F"/>
    <w:rsid w:val="00A60A34"/>
    <w:rsid w:val="00A61317"/>
    <w:rsid w:val="00A61A4C"/>
    <w:rsid w:val="00A62BFF"/>
    <w:rsid w:val="00AA6EE6"/>
    <w:rsid w:val="00AB3075"/>
    <w:rsid w:val="00AC742C"/>
    <w:rsid w:val="00AE1765"/>
    <w:rsid w:val="00AE2F24"/>
    <w:rsid w:val="00AE380B"/>
    <w:rsid w:val="00AE4F7B"/>
    <w:rsid w:val="00AF0389"/>
    <w:rsid w:val="00AF3136"/>
    <w:rsid w:val="00AF5715"/>
    <w:rsid w:val="00B3596B"/>
    <w:rsid w:val="00B433F2"/>
    <w:rsid w:val="00B65229"/>
    <w:rsid w:val="00B850E9"/>
    <w:rsid w:val="00B86225"/>
    <w:rsid w:val="00BA0565"/>
    <w:rsid w:val="00BA48D9"/>
    <w:rsid w:val="00BC48EF"/>
    <w:rsid w:val="00BD6F07"/>
    <w:rsid w:val="00BF6D9D"/>
    <w:rsid w:val="00C11176"/>
    <w:rsid w:val="00C434B2"/>
    <w:rsid w:val="00C51178"/>
    <w:rsid w:val="00C6197C"/>
    <w:rsid w:val="00C70D9E"/>
    <w:rsid w:val="00C731A0"/>
    <w:rsid w:val="00C75AE1"/>
    <w:rsid w:val="00C871C2"/>
    <w:rsid w:val="00C87B40"/>
    <w:rsid w:val="00C901A3"/>
    <w:rsid w:val="00C931F4"/>
    <w:rsid w:val="00CA3476"/>
    <w:rsid w:val="00CC782A"/>
    <w:rsid w:val="00CE4A2F"/>
    <w:rsid w:val="00CF3960"/>
    <w:rsid w:val="00D01D6E"/>
    <w:rsid w:val="00D10967"/>
    <w:rsid w:val="00D137AB"/>
    <w:rsid w:val="00D24433"/>
    <w:rsid w:val="00D27CF7"/>
    <w:rsid w:val="00D41B14"/>
    <w:rsid w:val="00D46678"/>
    <w:rsid w:val="00D6717B"/>
    <w:rsid w:val="00D833B2"/>
    <w:rsid w:val="00D928A0"/>
    <w:rsid w:val="00DA445E"/>
    <w:rsid w:val="00DA623E"/>
    <w:rsid w:val="00DB2E19"/>
    <w:rsid w:val="00DD7830"/>
    <w:rsid w:val="00E064F8"/>
    <w:rsid w:val="00E13F33"/>
    <w:rsid w:val="00E27D52"/>
    <w:rsid w:val="00E310D2"/>
    <w:rsid w:val="00E46E0D"/>
    <w:rsid w:val="00E54A17"/>
    <w:rsid w:val="00E743E0"/>
    <w:rsid w:val="00E805FA"/>
    <w:rsid w:val="00E8363E"/>
    <w:rsid w:val="00EA3ABD"/>
    <w:rsid w:val="00EB5A83"/>
    <w:rsid w:val="00ED21B4"/>
    <w:rsid w:val="00ED305D"/>
    <w:rsid w:val="00EF4D6C"/>
    <w:rsid w:val="00F00B76"/>
    <w:rsid w:val="00F44271"/>
    <w:rsid w:val="00F66C0C"/>
    <w:rsid w:val="00F76938"/>
    <w:rsid w:val="00F9121C"/>
    <w:rsid w:val="00F9765A"/>
    <w:rsid w:val="00FB2783"/>
    <w:rsid w:val="00FE281A"/>
    <w:rsid w:val="00FE5BCF"/>
    <w:rsid w:val="00FF7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A2A"/>
    <w:pPr>
      <w:spacing w:after="200" w:line="276" w:lineRule="auto"/>
    </w:pPr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01D6E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01D6E"/>
    <w:pPr>
      <w:autoSpaceDE w:val="0"/>
      <w:autoSpaceDN w:val="0"/>
      <w:adjustRightInd w:val="0"/>
    </w:pPr>
    <w:rPr>
      <w:rFonts w:ascii="Times New Roman" w:hAnsi="Times New Roman" w:cs="Times New Roman"/>
      <w:sz w:val="20"/>
      <w:szCs w:val="20"/>
      <w:lang w:eastAsia="en-US"/>
    </w:rPr>
  </w:style>
  <w:style w:type="character" w:styleId="a4">
    <w:name w:val="Hyperlink"/>
    <w:basedOn w:val="a0"/>
    <w:uiPriority w:val="99"/>
    <w:rsid w:val="003F71A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972EB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9972EB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80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0D5F"/>
    <w:rPr>
      <w:rFonts w:ascii="Tahoma" w:hAnsi="Tahoma" w:cs="Tahoma"/>
      <w:sz w:val="16"/>
      <w:szCs w:val="16"/>
      <w:lang w:eastAsia="en-US"/>
    </w:rPr>
  </w:style>
  <w:style w:type="paragraph" w:customStyle="1" w:styleId="ConsPlusTitle">
    <w:name w:val="ConsPlusTitle"/>
    <w:rsid w:val="00D41B14"/>
    <w:pPr>
      <w:widowControl w:val="0"/>
      <w:autoSpaceDE w:val="0"/>
      <w:autoSpaceDN w:val="0"/>
    </w:pPr>
    <w:rPr>
      <w:b/>
      <w:szCs w:val="20"/>
    </w:rPr>
  </w:style>
  <w:style w:type="paragraph" w:styleId="ab">
    <w:name w:val="No Spacing"/>
    <w:uiPriority w:val="1"/>
    <w:qFormat/>
    <w:rsid w:val="006B4145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AD1ED1-A8D8-414A-9D0F-1939C7411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1164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городв Ставрополя</Company>
  <LinksUpToDate>false</LinksUpToDate>
  <CharactersWithSpaces>7788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Палиев</dc:creator>
  <cp:lastModifiedBy>S.Faleeva</cp:lastModifiedBy>
  <cp:revision>2</cp:revision>
  <cp:lastPrinted>2020-11-05T08:23:00Z</cp:lastPrinted>
  <dcterms:created xsi:type="dcterms:W3CDTF">2021-11-03T17:32:00Z</dcterms:created>
  <dcterms:modified xsi:type="dcterms:W3CDTF">2021-11-03T17:32:00Z</dcterms:modified>
</cp:coreProperties>
</file>